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 wp14">
  <w:body>
    <!-- Modified by docx4j 8.3.9 (Apache licensed) using REFERENCE JAXB in IBM Corporation Java 17.0.12 on Linux -->
    <w:p w:rsidRPr="0074428E" w:rsidR="00D955E1" w:rsidP="00D955E1" w:rsidRDefault="00D955E1" w14:paraId="5C841679" w14:textId="77777777">
      <w:pPr>
        <w:jc w:val="center"/>
        <w:rPr>
          <w:rFonts w:ascii="Arial Narrow" w:hAnsi="Arial Narrow"/>
          <w:sz w:val="144"/>
          <w:szCs w:val="72"/>
        </w:rPr>
      </w:pPr>
      <w:r w:rsidRPr="0074428E">
        <w:rPr>
          <w:rFonts w:ascii="Arial Narrow" w:hAnsi="Arial Narrow"/>
          <w:b/>
          <w:sz w:val="96"/>
          <w:szCs w:val="72"/>
        </w:rPr>
        <w:t>Мы хотим стать лучше!</w:t>
      </w:r>
    </w:p>
    <w:p w:rsidRPr="00D955E1" w:rsidR="00956C1D" w:rsidP="00D955E1" w:rsidRDefault="00D955E1" w14:paraId="76846C2E" w14:textId="20EF754B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52"/>
        </w:rPr>
        <w:t>Оставьте В</w:t>
      </w:r>
      <w:r w:rsidRPr="0074428E">
        <w:rPr>
          <w:rFonts w:ascii="Arial Narrow" w:hAnsi="Arial Narrow"/>
          <w:sz w:val="52"/>
        </w:rPr>
        <w:t>аши предложения.</w:t>
      </w:r>
      <w:bookmarkStart w:name="_GoBack" w:id="0"/>
      <w:bookmarkEnd w:id="0"/>
    </w:p>
    <w:p>
      <w:pPr>
        <w:jc w:val="center"/>
      </w:pPr>
      <w:r>
        <w:drawing>
          <wp:inline distT="0" distB="0" distL="0" distR="0">
            <wp:extent cx="4762500" cy="476250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ascii="Arial Narrow" w:hAnsi="Arial Narrow"/>
          <w:b w:val="true"/>
          <w:sz w:val="96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</w:t>
      </w:r>
    </w:p>
    <w:p>
      <w:pPr>
        <w:jc w:val="center"/>
      </w:pPr>
      <w:r>
        <w:rPr>
          <w:rFonts w:ascii="Arial Narrow" w:hAnsi="Arial Narrow"/>
          <w:b w:val="false"/>
          <w:sz w:val="52"/>
        </w:rPr>
        <w:t/>
      </w:r>
    </w:p>
    <w:sectPr w:rsidRPr="00D955E1" w:rsidR="00956C1D">
      <w:pgSz w:w="11906" w:h="16838"/>
      <w:pgMar w:top="1134" w:right="1134" w:bottom="1134" w:left="1134" w:header="0" w:footer="0" w:gutter="0"/>
      <w:cols w:space="720"/>
      <w:formProt w:val="false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D"/>
    <w:rsid w:val="00956C1D"/>
    <w:rsid w:val="00D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."/>
  <w:listSeparator w:val=","/>
  <w14:docId w14:val="4B91BBC5"/>
  <w15:docId w15:val="{6AA92EF0-B40B-4DF6-85AC-76471F962D96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="http://schemas.microsoft.com/office/word/2018/wordml" mc:Ignorable="w14 w15 w16se w16cid w16 w16cex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theme/theme1.xml" Type="http://schemas.openxmlformats.org/officeDocument/2006/relationships/theme" Id="rId5"/>
    <Relationship Target="fontTable.xml" Type="http://schemas.openxmlformats.org/officeDocument/2006/relationships/fontTable" Id="rId4"/>
    <Relationship Target="media/document_image_rId6.jpeg" Type="http://schemas.openxmlformats.org/officeDocument/2006/relationships/image" Id="rId6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Michael</cp:lastModifiedBy>
  <cp:revision>3</cp:revision>
  <dcterms:created xsi:type="dcterms:W3CDTF">2023-02-08T09:09:00Z</dcterms:created>
  <dcterms:modified xsi:type="dcterms:W3CDTF">2023-03-10T07:02:00Z</dcterms:modified>
  <dc:language>ru-RU</dc:language>
</cp:coreProperties>
</file>