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1A72C">
      <w:pPr>
        <w:shd w:val="clear" w:color="auto" w:fill="FFFFFF"/>
        <w:spacing w:before="14" w:line="360" w:lineRule="auto"/>
        <w:ind w:left="979"/>
        <w:jc w:val="center"/>
        <w:rPr>
          <w:rFonts w:ascii="Times New Roman" w:hAnsi="Times New Roman" w:cs="Times New Roman"/>
          <w:b/>
          <w:i/>
          <w:color w:val="2E75B6" w:themeColor="accent1" w:themeShade="BF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2E75B6" w:themeColor="accent1" w:themeShade="BF"/>
          <w:sz w:val="44"/>
          <w:szCs w:val="44"/>
        </w:rPr>
        <w:t>Влияние семьи на развитие личности ребенка</w:t>
      </w:r>
    </w:p>
    <w:p w14:paraId="3CA21538">
      <w:pPr>
        <w:shd w:val="clear" w:color="auto" w:fill="FFFFFF"/>
        <w:spacing w:before="14" w:line="360" w:lineRule="auto"/>
        <w:ind w:left="97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259715</wp:posOffset>
            </wp:positionV>
            <wp:extent cx="1990725" cy="3276600"/>
            <wp:effectExtent l="0" t="0" r="9525" b="0"/>
            <wp:wrapThrough wrapText="bothSides">
              <wp:wrapPolygon>
                <wp:start x="0" y="0"/>
                <wp:lineTo x="0" y="21474"/>
                <wp:lineTo x="21497" y="21474"/>
                <wp:lineTo x="21497" y="0"/>
                <wp:lineTo x="0" y="0"/>
              </wp:wrapPolygon>
            </wp:wrapThrough>
            <wp:docPr id="1" name="Рисунок 1" descr="C:\Users\User\Pictures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Pictures\памят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ECEA02">
      <w:pPr>
        <w:shd w:val="clear" w:color="auto" w:fill="FFFFFF"/>
        <w:spacing w:before="168" w:line="360" w:lineRule="auto"/>
        <w:ind w:left="-851" w:firstLine="885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pacing w:val="-19"/>
          <w:sz w:val="28"/>
          <w:szCs w:val="28"/>
        </w:rPr>
        <w:t xml:space="preserve">АВТОРИТАРНЫЙ  ТИП </w:t>
      </w: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В семье существует строгая иерархия: взрослые считаются всегда правыми, дети </w:t>
      </w:r>
      <w:r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обязаны беспрекословно подчиняться всем их требованиям и приказам. Мнение </w:t>
      </w: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ребенка не учитывается, его интересы и настроения игнорируются, желания и чувства 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не берутся в расчет.</w:t>
      </w:r>
    </w:p>
    <w:p w14:paraId="5CF1C397">
      <w:pPr>
        <w:shd w:val="clear" w:color="auto" w:fill="FFFFFF"/>
        <w:spacing w:before="168" w:line="360" w:lineRule="auto"/>
        <w:ind w:left="-851" w:firstLine="88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  <w:u w:val="single"/>
        </w:rPr>
        <w:t>При таком стиле детско-родительских отношений:</w:t>
      </w:r>
    </w:p>
    <w:p w14:paraId="5844C2FB">
      <w:pPr>
        <w:numPr>
          <w:ilvl w:val="0"/>
          <w:numId w:val="1"/>
        </w:numPr>
        <w:shd w:val="clear" w:color="auto" w:fill="FFFFFF"/>
        <w:tabs>
          <w:tab w:val="clear" w:pos="859"/>
        </w:tabs>
        <w:spacing w:before="178" w:line="360" w:lineRule="auto"/>
        <w:ind w:left="-851" w:firstLine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ребенок «удобен», поскольку он послушен, исполнителен, нетребователен, им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легко управлять, его легко подчинять родительской воле;</w:t>
      </w:r>
    </w:p>
    <w:p w14:paraId="50A363E1">
      <w:pPr>
        <w:numPr>
          <w:ilvl w:val="0"/>
          <w:numId w:val="1"/>
        </w:numPr>
        <w:shd w:val="clear" w:color="auto" w:fill="FFFFFF"/>
        <w:tabs>
          <w:tab w:val="clear" w:pos="859"/>
        </w:tabs>
        <w:spacing w:before="173" w:line="360" w:lineRule="auto"/>
        <w:ind w:left="-851" w:firstLine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 родителей есть иллюзорное ощущение полного контроля над воспитательной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ситуацией и будущим ребенка;</w:t>
      </w:r>
    </w:p>
    <w:p w14:paraId="6AEA7E17">
      <w:pPr>
        <w:numPr>
          <w:ilvl w:val="0"/>
          <w:numId w:val="1"/>
        </w:numPr>
        <w:shd w:val="clear" w:color="auto" w:fill="FFFFFF"/>
        <w:tabs>
          <w:tab w:val="left" w:pos="567"/>
          <w:tab w:val="clear" w:pos="859"/>
        </w:tabs>
        <w:spacing w:before="173" w:line="360" w:lineRule="auto"/>
        <w:ind w:left="-851" w:right="38" w:firstLine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ребенок удовлетворяет не свои потребности, а потребности родителей, обеспе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чивая им более удобную жизнь.</w:t>
      </w:r>
    </w:p>
    <w:p w14:paraId="039235CC">
      <w:pPr>
        <w:shd w:val="clear" w:color="auto" w:fill="FFFFFF"/>
        <w:spacing w:before="163" w:line="360" w:lineRule="auto"/>
        <w:ind w:left="-567" w:firstLine="58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pacing w:val="8"/>
          <w:sz w:val="28"/>
          <w:szCs w:val="28"/>
          <w:u w:val="single"/>
        </w:rPr>
        <w:t>В дальнейшем это может привести к тому, что ребенок:</w:t>
      </w:r>
    </w:p>
    <w:p w14:paraId="4FBAE239">
      <w:pPr>
        <w:numPr>
          <w:ilvl w:val="0"/>
          <w:numId w:val="2"/>
        </w:numPr>
        <w:shd w:val="clear" w:color="auto" w:fill="FFFFFF"/>
        <w:tabs>
          <w:tab w:val="clear" w:pos="1395"/>
        </w:tabs>
        <w:spacing w:before="173" w:line="360" w:lineRule="auto"/>
        <w:ind w:left="-851" w:right="34"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достижении подросткового возраста может захотеть вырваться из слишком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жесткой системы, где его интересы игнорируются, и обрести свободу, часто ценой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потери отношений со своей прежней семьей;</w:t>
      </w:r>
    </w:p>
    <w:p w14:paraId="6D670F0A">
      <w:pPr>
        <w:numPr>
          <w:ilvl w:val="0"/>
          <w:numId w:val="2"/>
        </w:numPr>
        <w:shd w:val="clear" w:color="auto" w:fill="FFFFFF"/>
        <w:tabs>
          <w:tab w:val="left" w:pos="709"/>
          <w:tab w:val="clear" w:pos="1395"/>
        </w:tabs>
        <w:spacing w:before="216" w:line="360" w:lineRule="auto"/>
        <w:ind w:left="-851" w:right="34"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вырастая, может попасть под влияние любой другой авторитарной системы: секты,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политической партии, криминальной компании, в которой он будет так же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послушен и управляем;</w:t>
      </w:r>
    </w:p>
    <w:p w14:paraId="4BD05EDD">
      <w:pPr>
        <w:numPr>
          <w:ilvl w:val="0"/>
          <w:numId w:val="2"/>
        </w:numPr>
        <w:shd w:val="clear" w:color="auto" w:fill="FFFFFF"/>
        <w:tabs>
          <w:tab w:val="left" w:pos="567"/>
          <w:tab w:val="clear" w:pos="1395"/>
        </w:tabs>
        <w:spacing w:before="178" w:line="360" w:lineRule="auto"/>
        <w:ind w:left="-851" w:right="38"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став взрослым, либо сам приобретет весьма авторитарный характер, либо станет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послушным исполнителем чужой воли: пассивным, зависимым и подавленным.</w:t>
      </w:r>
    </w:p>
    <w:p w14:paraId="50CA7D85">
      <w:pPr>
        <w:shd w:val="clear" w:color="auto" w:fill="FFFFFF"/>
        <w:spacing w:before="149" w:line="360" w:lineRule="auto"/>
        <w:ind w:left="14"/>
        <w:jc w:val="both"/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</w:pPr>
    </w:p>
    <w:p w14:paraId="3E2EF40C">
      <w:pPr>
        <w:shd w:val="clear" w:color="auto" w:fill="FFFFFF"/>
        <w:spacing w:before="149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        ГИПЕРОПЕКАЮЩИЙ ТИП  </w:t>
      </w: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Ребенок является центром семьи, замыкая всех на своей персоне. Большинство его </w:t>
      </w:r>
      <w:r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желаний удовлетворяются, часто даже до того, как они были осознаны и озвучены им 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самим. Ребенок ограждается от любых трудностей, забот, негативных эмоций и непри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ятностей. К нему не предъявляется никаких требований, обязанностей, просьб. Он </w:t>
      </w:r>
      <w:r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живет в основном своими интересами и потребностями, не принимая во внимание </w:t>
      </w: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чувства и желания остальных членов семьи.</w:t>
      </w:r>
    </w:p>
    <w:p w14:paraId="60380852">
      <w:pPr>
        <w:shd w:val="clear" w:color="auto" w:fill="FFFFFF"/>
        <w:spacing w:before="173" w:line="360" w:lineRule="auto"/>
        <w:ind w:left="1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pacing w:val="8"/>
          <w:sz w:val="28"/>
          <w:szCs w:val="28"/>
          <w:u w:val="single"/>
        </w:rPr>
        <w:t>При таком стиле детско-родительских отношений:</w:t>
      </w:r>
    </w:p>
    <w:p w14:paraId="60F80BF9">
      <w:pPr>
        <w:numPr>
          <w:ilvl w:val="0"/>
          <w:numId w:val="3"/>
        </w:numPr>
        <w:shd w:val="clear" w:color="auto" w:fill="FFFFFF"/>
        <w:tabs>
          <w:tab w:val="left" w:pos="426"/>
          <w:tab w:val="clear" w:pos="915"/>
        </w:tabs>
        <w:spacing w:before="173" w:line="360" w:lineRule="auto"/>
        <w:ind w:hanging="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родителей возникает иллюзия контроля над жизнью и здоровьем ребенка,</w:t>
      </w:r>
    </w:p>
    <w:p w14:paraId="1AF8987C">
      <w:pPr>
        <w:shd w:val="clear" w:color="auto" w:fill="FFFFFF"/>
        <w:spacing w:before="173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самым они пытаются снизить свою тревогу;</w:t>
      </w:r>
    </w:p>
    <w:p w14:paraId="4A741023">
      <w:pPr>
        <w:numPr>
          <w:ilvl w:val="0"/>
          <w:numId w:val="3"/>
        </w:numPr>
        <w:shd w:val="clear" w:color="auto" w:fill="FFFFFF"/>
        <w:tabs>
          <w:tab w:val="left" w:pos="426"/>
          <w:tab w:val="clear" w:pos="915"/>
        </w:tabs>
        <w:spacing w:before="187" w:line="36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они ощущают себя «сделавшими все для своих детей», чем снижают чувство вины,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часто присущее родителям;</w:t>
      </w:r>
    </w:p>
    <w:p w14:paraId="0558A4A4">
      <w:pPr>
        <w:shd w:val="clear" w:color="auto" w:fill="FFFFFF"/>
        <w:spacing w:before="173" w:line="360" w:lineRule="auto"/>
        <w:ind w:left="1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pacing w:val="16"/>
          <w:sz w:val="28"/>
          <w:szCs w:val="28"/>
          <w:u w:val="single"/>
        </w:rPr>
        <w:t>В дальнейшем это может привести к тому, что:</w:t>
      </w:r>
    </w:p>
    <w:p w14:paraId="59BDC488">
      <w:pPr>
        <w:numPr>
          <w:ilvl w:val="0"/>
          <w:numId w:val="4"/>
        </w:numPr>
        <w:shd w:val="clear" w:color="auto" w:fill="FFFFFF"/>
        <w:spacing w:before="178" w:line="36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ребенок будет мало адаптирован к взрослой жизни, ему будет трудно приспособиться к любой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ситуации, отличающейся от той, что была в его семье;</w:t>
      </w:r>
    </w:p>
    <w:p w14:paraId="16564A96">
      <w:pPr>
        <w:numPr>
          <w:ilvl w:val="0"/>
          <w:numId w:val="4"/>
        </w:numPr>
        <w:shd w:val="clear" w:color="auto" w:fill="FFFFFF"/>
        <w:spacing w:before="187" w:line="360" w:lineRule="auto"/>
        <w:ind w:right="14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он станет инфантильно-потребительски относиться к миру;</w:t>
      </w:r>
      <w:r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будет болезненно реагировать на любые требования и ограничения любых систем, в которые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попадет;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ему будет трудно, а иногда и невозможно, справиться со своими чувствами: горем, злостью,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досадой, обидой, которые впоследствии все же настигнут его в реальной жизни.</w:t>
      </w:r>
    </w:p>
    <w:p w14:paraId="517EBB58">
      <w:pPr>
        <w:shd w:val="clear" w:color="auto" w:fill="FFFFFF"/>
        <w:spacing w:before="182" w:line="360" w:lineRule="auto"/>
        <w:ind w:left="-709"/>
        <w:jc w:val="both"/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  <w:t xml:space="preserve">          ГИПООПЕК</w:t>
      </w:r>
      <w:r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  <w:t xml:space="preserve">ЮЩИЙ ТИП  </w:t>
      </w:r>
      <w:r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Родители мало интересуются ребенком, до него попросту «не доходят руки». Потребности 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ребенка, и в частности в эмоциональном контакте, игнорируются. Ребенок испытывает </w:t>
      </w:r>
      <w:r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недостаток внимания, заботы, тепла. Может наблюдаться как в семьях с невысоким достатком, где родители вынуждены много работать, так и в весьма благополучных в материальном плане </w:t>
      </w:r>
      <w:r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семьях, где родители, занятые своей жизнью, прекрасно одевают и кормят малыша, снабжают игрушками, однако практически не имеют с ним контакта.</w:t>
      </w:r>
    </w:p>
    <w:p w14:paraId="7CA9A720">
      <w:pPr>
        <w:shd w:val="clear" w:color="auto" w:fill="FFFFFF"/>
        <w:spacing w:before="182" w:line="360" w:lineRule="auto"/>
        <w:ind w:left="4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</w:p>
    <w:p w14:paraId="1792CA59">
      <w:pPr>
        <w:shd w:val="clear" w:color="auto" w:fill="FFFFFF"/>
        <w:spacing w:before="182" w:line="360" w:lineRule="auto"/>
        <w:ind w:left="4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При таком стиле детско-родительских отношений: </w:t>
      </w:r>
    </w:p>
    <w:p w14:paraId="71195F33">
      <w:pPr>
        <w:numPr>
          <w:ilvl w:val="0"/>
          <w:numId w:val="5"/>
        </w:numPr>
        <w:shd w:val="clear" w:color="auto" w:fill="FFFFFF"/>
        <w:tabs>
          <w:tab w:val="clear" w:pos="360"/>
        </w:tabs>
        <w:spacing w:before="110" w:line="360" w:lineRule="auto"/>
        <w:ind w:left="-284" w:right="11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родители поначалу не тратят много сил и времени на воспитание ребенка,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ребенок вынужден учиться решать свои проблемы самостоятельно.</w:t>
      </w:r>
    </w:p>
    <w:p w14:paraId="5DED63D1">
      <w:pPr>
        <w:shd w:val="clear" w:color="auto" w:fill="FFFFFF"/>
        <w:spacing w:before="110" w:line="360" w:lineRule="auto"/>
        <w:ind w:left="-284" w:right="1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color w:val="000000"/>
          <w:spacing w:val="16"/>
          <w:sz w:val="28"/>
          <w:szCs w:val="28"/>
          <w:u w:val="single"/>
        </w:rPr>
        <w:t>В дальнейшем это может привести к тому, что:</w:t>
      </w:r>
    </w:p>
    <w:p w14:paraId="4D74656B">
      <w:pPr>
        <w:numPr>
          <w:ilvl w:val="0"/>
          <w:numId w:val="6"/>
        </w:numPr>
        <w:shd w:val="clear" w:color="auto" w:fill="FFFFFF"/>
        <w:spacing w:line="360" w:lineRule="auto"/>
        <w:ind w:left="142"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отсутствие контакта, близких эмоциональных отношений с родителями может привести к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возникновению у ребенка личностных проблем, низкой самооценки, неумению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понимать себя и других;</w:t>
      </w:r>
    </w:p>
    <w:p w14:paraId="2BD6DD4F">
      <w:pPr>
        <w:numPr>
          <w:ilvl w:val="0"/>
          <w:numId w:val="6"/>
        </w:numPr>
        <w:shd w:val="clear" w:color="auto" w:fill="FFFFFF"/>
        <w:spacing w:before="173" w:line="360" w:lineRule="auto"/>
        <w:ind w:left="142"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правил и требований, регламентирующих жизнь, приводит к тому, что у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ребенка нет твердой опоры, чувства защищенности.</w:t>
      </w:r>
    </w:p>
    <w:p w14:paraId="742AEC7D">
      <w:pPr>
        <w:shd w:val="clear" w:color="auto" w:fill="FFFFFF"/>
        <w:spacing w:before="264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  <w:t xml:space="preserve">ДЕМОКРАТИЧНЫЙ ТИП </w:t>
      </w:r>
      <w:r>
        <w:rPr>
          <w:rFonts w:ascii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     Родители в семье такого типа считаются главными, им принадлежит основная доля власти и </w:t>
      </w:r>
      <w:r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ответственности. Но при решении важных семейных вопросов интересы и мнения детей </w:t>
      </w:r>
      <w:r>
        <w:rPr>
          <w:rFonts w:ascii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учитываются. В семье принято уважительное отношение друг другу независимо от возраста. Семья </w:t>
      </w:r>
      <w:r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характеризуется существованием определенных традиций, правил и ценностей, которые </w:t>
      </w:r>
      <w:r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обсуждаются и поддерживаются всеми участниками. Ребенок хорошо знает свои ограничения, </w:t>
      </w:r>
      <w:r>
        <w:rPr>
          <w:rFonts w:ascii="Times New Roman" w:hAnsi="Times New Roman" w:cs="Times New Roman"/>
          <w:i/>
          <w:iCs/>
          <w:color w:val="000000"/>
          <w:spacing w:val="-14"/>
          <w:sz w:val="28"/>
          <w:szCs w:val="28"/>
        </w:rPr>
        <w:t xml:space="preserve">полномочия и зону своей ответственности. В семье преобладает теплый эмоциональный климат, </w:t>
      </w:r>
      <w:r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  <w:t>конфликтные или сложные ситуации не замалчиваются, а обсуждаются и решаются конструктивно.</w:t>
      </w:r>
    </w:p>
    <w:p w14:paraId="4111C69D">
      <w:pPr>
        <w:shd w:val="clear" w:color="auto" w:fill="FFFFFF"/>
        <w:spacing w:before="62" w:line="360" w:lineRule="auto"/>
        <w:ind w:left="1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При таком стиле детско-родительских отношений:</w:t>
      </w:r>
    </w:p>
    <w:p w14:paraId="3D8DFD78">
      <w:pPr>
        <w:numPr>
          <w:ilvl w:val="0"/>
          <w:numId w:val="7"/>
        </w:numPr>
        <w:shd w:val="clear" w:color="auto" w:fill="FFFFFF"/>
        <w:tabs>
          <w:tab w:val="left" w:pos="207"/>
          <w:tab w:val="left" w:pos="567"/>
          <w:tab w:val="clear" w:pos="360"/>
        </w:tabs>
        <w:spacing w:before="24" w:line="360" w:lineRule="auto"/>
        <w:ind w:left="567" w:right="2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жизнь в семье требует от родителей внимания, душевной работы, творческого подхода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к воспитательным задачам, постоянного «взросления» вместе с каждым своим ребенком;</w:t>
      </w:r>
    </w:p>
    <w:p w14:paraId="4E764093">
      <w:pPr>
        <w:numPr>
          <w:ilvl w:val="0"/>
          <w:numId w:val="7"/>
        </w:numPr>
        <w:shd w:val="clear" w:color="auto" w:fill="FFFFFF"/>
        <w:tabs>
          <w:tab w:val="left" w:pos="207"/>
          <w:tab w:val="clear" w:pos="360"/>
        </w:tabs>
        <w:spacing w:before="182" w:line="360" w:lineRule="auto"/>
        <w:ind w:left="567" w:right="48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отсутствуют простые решения, иллюзия контроле над ситуацией, нет однозначности, нет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родительского авторитета априори;</w:t>
      </w:r>
    </w:p>
    <w:p w14:paraId="7C152D7B">
      <w:pPr>
        <w:numPr>
          <w:ilvl w:val="0"/>
          <w:numId w:val="7"/>
        </w:numPr>
        <w:shd w:val="clear" w:color="auto" w:fill="FFFFFF"/>
        <w:tabs>
          <w:tab w:val="left" w:pos="207"/>
          <w:tab w:val="clear" w:pos="360"/>
        </w:tabs>
        <w:spacing w:before="187" w:line="360" w:lineRule="auto"/>
        <w:ind w:left="567" w:right="48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родитель участвует во взрослении человека, отличающегося от него самого, ему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придется осознавать и уважать эти различия, устанавливая и поддерживая непростой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баланс между родительским участием и передачей ответственности ребенку за его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собственную жизнь.</w:t>
      </w:r>
    </w:p>
    <w:p w14:paraId="562E453E">
      <w:pPr>
        <w:shd w:val="clear" w:color="auto" w:fill="FFFFFF"/>
        <w:spacing w:before="254" w:line="36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  <w:u w:val="single"/>
        </w:rPr>
        <w:t>Однако в дальнейшем ребенок:</w:t>
      </w:r>
    </w:p>
    <w:p w14:paraId="1C60DFA8">
      <w:pPr>
        <w:numPr>
          <w:ilvl w:val="0"/>
          <w:numId w:val="8"/>
        </w:numPr>
        <w:shd w:val="clear" w:color="auto" w:fill="FFFFFF"/>
        <w:tabs>
          <w:tab w:val="clear" w:pos="854"/>
        </w:tabs>
        <w:spacing w:before="14" w:line="360" w:lineRule="auto"/>
        <w:ind w:left="567" w:right="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вырастает дружелюбным, уважительно расположенным к себе самому и окружающим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его людям;</w:t>
      </w:r>
    </w:p>
    <w:p w14:paraId="5EE097DF">
      <w:pPr>
        <w:numPr>
          <w:ilvl w:val="0"/>
          <w:numId w:val="8"/>
        </w:numPr>
        <w:shd w:val="clear" w:color="auto" w:fill="FFFFFF"/>
        <w:tabs>
          <w:tab w:val="clear" w:pos="854"/>
        </w:tabs>
        <w:spacing w:before="197" w:line="360" w:lineRule="auto"/>
        <w:ind w:left="567" w:right="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осознает свои потребности и понимает желания окружающих, способен устанавливать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здоровые и гармоничные взаимоотношения;</w:t>
      </w:r>
    </w:p>
    <w:p w14:paraId="6ABD045A">
      <w:pPr>
        <w:numPr>
          <w:ilvl w:val="0"/>
          <w:numId w:val="8"/>
        </w:numPr>
        <w:shd w:val="clear" w:color="auto" w:fill="FFFFFF"/>
        <w:tabs>
          <w:tab w:val="clear" w:pos="854"/>
        </w:tabs>
        <w:spacing w:before="187" w:line="360" w:lineRule="auto"/>
        <w:ind w:left="567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приобретает эмоциональную устойчивость, уверенность в своих силах,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самостоятельность, ответственность, способность справляться со многими жизненными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трудностями и конфликтами.</w:t>
      </w:r>
    </w:p>
    <w:p w14:paraId="5A9590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E696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74ED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4AE9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A41D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EDA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81A0E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500E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8476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0DCB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99CE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BE5F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F58E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F4C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B611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BC7A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F234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123F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84F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CA12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A08B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0E35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EF13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FDDC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9120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75F5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0921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BA7B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43FA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7B74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05A94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B24C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81D2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F0B8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E240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9DB6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подготовил педагог – психолог Еремеева О.Г.</w:t>
      </w:r>
    </w:p>
    <w:sectPr>
      <w:pgSz w:w="11906" w:h="16838"/>
      <w:pgMar w:top="720" w:right="720" w:bottom="720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A3DE9"/>
    <w:multiLevelType w:val="multilevel"/>
    <w:tmpl w:val="07AA3DE9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FDE61A4"/>
    <w:multiLevelType w:val="multilevel"/>
    <w:tmpl w:val="0FDE61A4"/>
    <w:lvl w:ilvl="0" w:tentative="0">
      <w:start w:val="1"/>
      <w:numFmt w:val="bullet"/>
      <w:lvlText w:val=""/>
      <w:lvlJc w:val="left"/>
      <w:pPr>
        <w:tabs>
          <w:tab w:val="left" w:pos="854"/>
        </w:tabs>
        <w:ind w:left="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574"/>
        </w:tabs>
        <w:ind w:left="1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294"/>
        </w:tabs>
        <w:ind w:left="2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014"/>
        </w:tabs>
        <w:ind w:left="3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734"/>
        </w:tabs>
        <w:ind w:left="3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454"/>
        </w:tabs>
        <w:ind w:left="4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174"/>
        </w:tabs>
        <w:ind w:left="5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894"/>
        </w:tabs>
        <w:ind w:left="5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614"/>
        </w:tabs>
        <w:ind w:left="6614" w:hanging="360"/>
      </w:pPr>
      <w:rPr>
        <w:rFonts w:hint="default" w:ascii="Wingdings" w:hAnsi="Wingdings"/>
      </w:rPr>
    </w:lvl>
  </w:abstractNum>
  <w:abstractNum w:abstractNumId="2">
    <w:nsid w:val="35FE0E6D"/>
    <w:multiLevelType w:val="multilevel"/>
    <w:tmpl w:val="35FE0E6D"/>
    <w:lvl w:ilvl="0" w:tentative="0">
      <w:start w:val="1"/>
      <w:numFmt w:val="bullet"/>
      <w:lvlText w:val=""/>
      <w:lvlJc w:val="left"/>
      <w:pPr>
        <w:tabs>
          <w:tab w:val="left" w:pos="859"/>
        </w:tabs>
        <w:ind w:left="85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579"/>
        </w:tabs>
        <w:ind w:left="157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299"/>
        </w:tabs>
        <w:ind w:left="229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019"/>
        </w:tabs>
        <w:ind w:left="301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739"/>
        </w:tabs>
        <w:ind w:left="373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459"/>
        </w:tabs>
        <w:ind w:left="445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179"/>
        </w:tabs>
        <w:ind w:left="517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899"/>
        </w:tabs>
        <w:ind w:left="589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619"/>
        </w:tabs>
        <w:ind w:left="6619" w:hanging="360"/>
      </w:pPr>
      <w:rPr>
        <w:rFonts w:hint="default" w:ascii="Wingdings" w:hAnsi="Wingdings"/>
      </w:rPr>
    </w:lvl>
  </w:abstractNum>
  <w:abstractNum w:abstractNumId="3">
    <w:nsid w:val="444C4AB8"/>
    <w:multiLevelType w:val="multilevel"/>
    <w:tmpl w:val="444C4AB8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4">
    <w:nsid w:val="4F6A5360"/>
    <w:multiLevelType w:val="multilevel"/>
    <w:tmpl w:val="4F6A5360"/>
    <w:lvl w:ilvl="0" w:tentative="0">
      <w:start w:val="1"/>
      <w:numFmt w:val="bullet"/>
      <w:lvlText w:val=""/>
      <w:lvlJc w:val="left"/>
      <w:pPr>
        <w:tabs>
          <w:tab w:val="left" w:pos="945"/>
        </w:tabs>
        <w:ind w:left="94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665"/>
        </w:tabs>
        <w:ind w:left="166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385"/>
        </w:tabs>
        <w:ind w:left="238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105"/>
        </w:tabs>
        <w:ind w:left="310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825"/>
        </w:tabs>
        <w:ind w:left="382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545"/>
        </w:tabs>
        <w:ind w:left="454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265"/>
        </w:tabs>
        <w:ind w:left="526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985"/>
        </w:tabs>
        <w:ind w:left="598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705"/>
        </w:tabs>
        <w:ind w:left="6705" w:hanging="360"/>
      </w:pPr>
      <w:rPr>
        <w:rFonts w:hint="default" w:ascii="Wingdings" w:hAnsi="Wingdings"/>
      </w:rPr>
    </w:lvl>
  </w:abstractNum>
  <w:abstractNum w:abstractNumId="5">
    <w:nsid w:val="58CD6B96"/>
    <w:multiLevelType w:val="multilevel"/>
    <w:tmpl w:val="58CD6B96"/>
    <w:lvl w:ilvl="0" w:tentative="0">
      <w:start w:val="1"/>
      <w:numFmt w:val="bullet"/>
      <w:lvlText w:val=""/>
      <w:lvlJc w:val="left"/>
      <w:pPr>
        <w:tabs>
          <w:tab w:val="left" w:pos="915"/>
        </w:tabs>
        <w:ind w:left="91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635"/>
        </w:tabs>
        <w:ind w:left="163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355"/>
        </w:tabs>
        <w:ind w:left="235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075"/>
        </w:tabs>
        <w:ind w:left="307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795"/>
        </w:tabs>
        <w:ind w:left="379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515"/>
        </w:tabs>
        <w:ind w:left="451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235"/>
        </w:tabs>
        <w:ind w:left="523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955"/>
        </w:tabs>
        <w:ind w:left="595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675"/>
        </w:tabs>
        <w:ind w:left="6675" w:hanging="360"/>
      </w:pPr>
      <w:rPr>
        <w:rFonts w:hint="default" w:ascii="Wingdings" w:hAnsi="Wingdings"/>
      </w:rPr>
    </w:lvl>
  </w:abstractNum>
  <w:abstractNum w:abstractNumId="6">
    <w:nsid w:val="683D39C5"/>
    <w:multiLevelType w:val="multilevel"/>
    <w:tmpl w:val="683D39C5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7">
    <w:nsid w:val="6C386931"/>
    <w:multiLevelType w:val="multilevel"/>
    <w:tmpl w:val="6C386931"/>
    <w:lvl w:ilvl="0" w:tentative="0">
      <w:start w:val="1"/>
      <w:numFmt w:val="bullet"/>
      <w:lvlText w:val=""/>
      <w:lvlJc w:val="left"/>
      <w:pPr>
        <w:tabs>
          <w:tab w:val="left" w:pos="1395"/>
        </w:tabs>
        <w:ind w:left="139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15"/>
        </w:tabs>
        <w:ind w:left="211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835"/>
        </w:tabs>
        <w:ind w:left="283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555"/>
        </w:tabs>
        <w:ind w:left="355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275"/>
        </w:tabs>
        <w:ind w:left="427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995"/>
        </w:tabs>
        <w:ind w:left="499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15"/>
        </w:tabs>
        <w:ind w:left="571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35"/>
        </w:tabs>
        <w:ind w:left="643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155"/>
        </w:tabs>
        <w:ind w:left="7155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88"/>
    <w:rsid w:val="000D0835"/>
    <w:rsid w:val="00105D67"/>
    <w:rsid w:val="00153AA0"/>
    <w:rsid w:val="002D19FF"/>
    <w:rsid w:val="00534A1A"/>
    <w:rsid w:val="00543988"/>
    <w:rsid w:val="006B76EB"/>
    <w:rsid w:val="007C74A3"/>
    <w:rsid w:val="008435D0"/>
    <w:rsid w:val="00B0723B"/>
    <w:rsid w:val="00E80C38"/>
    <w:rsid w:val="00FF2928"/>
    <w:rsid w:val="0C8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BC91D-E9DD-4C72-99A0-C5537C938E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789</Words>
  <Characters>4499</Characters>
  <Lines>37</Lines>
  <Paragraphs>10</Paragraphs>
  <TotalTime>39</TotalTime>
  <ScaleCrop>false</ScaleCrop>
  <LinksUpToDate>false</LinksUpToDate>
  <CharactersWithSpaces>5278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2020-10-09T00:53:00Z</dcterms:created>
  <dc:creator>User</dc:creator>
  <cp:lastModifiedBy>Марина Камендов�</cp:lastModifiedBy>
  <dcterms:modified xsi:type="dcterms:W3CDTF">2024-12-11T02:42:24Z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6045A07EA79F493CA18395197D9F8E84_12</vt:lpwstr>
  </property>
</Properties>
</file>